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B92" w:rsidRDefault="004D1C7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RICHIESTA DI ACCESSO CIVICO</w:t>
      </w:r>
    </w:p>
    <w:p w:rsidR="00EB7B92" w:rsidRDefault="004D1C7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1, DEL D. LGS. 14/03/2013, n. 33</w:t>
      </w:r>
    </w:p>
    <w:p w:rsidR="00EB7B92" w:rsidRDefault="00EB7B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7B92" w:rsidRDefault="004D1C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 Dirigente Scolastico </w:t>
      </w:r>
    </w:p>
    <w:p w:rsidR="00EB7B92" w:rsidRDefault="004D1C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Dell’istituto ____________________</w:t>
      </w:r>
    </w:p>
    <w:p w:rsidR="00EB7B92" w:rsidRDefault="004D1C7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B7B92" w:rsidRDefault="004D1C7A">
      <w:pPr>
        <w:jc w:val="right"/>
        <w:rPr>
          <w:color w:val="0000FF"/>
        </w:rPr>
      </w:pPr>
      <w:r>
        <w:rPr>
          <w:color w:val="000000"/>
        </w:rPr>
        <w:t>e-mail: ______________</w:t>
      </w:r>
    </w:p>
    <w:p w:rsidR="00EB7B92" w:rsidRDefault="004D1C7A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(art. 5 c.1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33/2013)</w:t>
      </w:r>
    </w:p>
    <w:p w:rsidR="00EB7B92" w:rsidRDefault="004D1C7A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.……..… nato/</w:t>
      </w:r>
      <w:proofErr w:type="gramStart"/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al quale inviare eventuali comunicazioni: …………………………………………………….</w:t>
      </w:r>
    </w:p>
    <w:p w:rsidR="00EB7B92" w:rsidRDefault="004D1C7A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Considerata</w:t>
      </w: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4475"/>
        <w:gridCol w:w="770"/>
        <w:gridCol w:w="3792"/>
      </w:tblGrid>
      <w:tr w:rsidR="00EB7B9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7B92" w:rsidRDefault="004D1C7A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B7B92" w:rsidRDefault="00EB7B9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7B92" w:rsidRDefault="004D1C7A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L’omessa pubblicazione</w:t>
            </w:r>
          </w:p>
        </w:tc>
        <w:tc>
          <w:tcPr>
            <w:tcW w:w="770" w:type="dxa"/>
            <w:tcBorders>
              <w:left w:val="single" w:sz="4" w:space="0" w:color="000000"/>
              <w:right w:val="nil"/>
            </w:tcBorders>
          </w:tcPr>
          <w:p w:rsidR="00EB7B92" w:rsidRDefault="004D1C7A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B7B92" w:rsidRDefault="00EB7B9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200328" cy="192378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92" w:type="dxa"/>
            <w:tcBorders>
              <w:left w:val="nil"/>
            </w:tcBorders>
          </w:tcPr>
          <w:p w:rsidR="00EB7B92" w:rsidRDefault="004D1C7A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pubblicazione parziale</w:t>
            </w:r>
          </w:p>
        </w:tc>
      </w:tr>
    </w:tbl>
    <w:p w:rsidR="00EB7B92" w:rsidRDefault="004D1C7A">
      <w:pPr>
        <w:spacing w:before="24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 seguente documento/informazione/dato: </w:t>
      </w:r>
    </w:p>
    <w:p w:rsidR="00EB7B92" w:rsidRDefault="004D1C7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EB7B92" w:rsidRDefault="004D1C7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EB7B92" w:rsidRDefault="004D1C7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EB7B92" w:rsidRDefault="004D1C7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sul sito nella Sezione Amministrazione Trasparente/</w:t>
      </w:r>
      <w:proofErr w:type="gramStart"/>
      <w:r>
        <w:rPr>
          <w:rFonts w:ascii="Times New Roman" w:eastAsia="Times New Roman" w:hAnsi="Times New Roman" w:cs="Times New Roman"/>
        </w:rPr>
        <w:t>Sottosezione:  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:rsidR="00EB7B92" w:rsidRDefault="004D1C7A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EB7B92" w:rsidRDefault="004D1C7A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sensi e per gli effetti dell’art. 5, comma 1 del d.lgs. n. 33 del 14 marzo 2013 la pubblicazione di quanto richiesto e la comunicazione al/</w:t>
      </w:r>
      <w:proofErr w:type="gramStart"/>
      <w:r>
        <w:rPr>
          <w:rFonts w:ascii="Times New Roman" w:eastAsia="Times New Roman" w:hAnsi="Times New Roman" w:cs="Times New Roman"/>
        </w:rPr>
        <w:t>alla medesimo</w:t>
      </w:r>
      <w:proofErr w:type="gramEnd"/>
      <w:r>
        <w:rPr>
          <w:rFonts w:ascii="Times New Roman" w:eastAsia="Times New Roman" w:hAnsi="Times New Roman" w:cs="Times New Roman"/>
        </w:rPr>
        <w:t xml:space="preserve">/a dell’avvenuta pubblicazione, indicando il collegamento ipertestuale al dato/informazione oggetto dell’istanza. </w:t>
      </w:r>
    </w:p>
    <w:p w:rsidR="00EB7B92" w:rsidRDefault="004D1C7A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EB7B92" w:rsidRDefault="004D1C7A">
      <w:pPr>
        <w:ind w:left="4962"/>
        <w:rPr>
          <w:color w:val="000000"/>
        </w:rPr>
      </w:pPr>
      <w:r>
        <w:rPr>
          <w:color w:val="000000"/>
        </w:rPr>
        <w:t>Firma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EB7B92" w:rsidRDefault="004D1C7A">
      <w:pPr>
        <w:spacing w:after="0"/>
      </w:pPr>
      <w:r>
        <w:t>---</w:t>
      </w:r>
      <w:r w:rsidR="00326A01">
        <w:t>-------------</w:t>
      </w:r>
      <w:r w:rsidR="00BE3656">
        <w:t>----------------------------------------------------------------------------------------------------------------------------</w:t>
      </w:r>
    </w:p>
    <w:p w:rsidR="00EB7B92" w:rsidRPr="00BA7596" w:rsidRDefault="004D1C7A" w:rsidP="00326A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BA7596">
        <w:rPr>
          <w:rFonts w:ascii="Times New Roman" w:eastAsia="Times New Roman" w:hAnsi="Times New Roman" w:cs="Times New Roman"/>
          <w:sz w:val="20"/>
          <w:szCs w:val="20"/>
        </w:rP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</w:t>
      </w:r>
      <w:r w:rsidR="00287B2D" w:rsidRPr="00BA759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BA7596">
        <w:rPr>
          <w:rFonts w:ascii="Times New Roman" w:eastAsia="Times New Roman" w:hAnsi="Times New Roman" w:cs="Times New Roman"/>
          <w:sz w:val="20"/>
          <w:szCs w:val="20"/>
        </w:rPr>
        <w:t xml:space="preserve">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</w:t>
      </w:r>
      <w:proofErr w:type="spellStart"/>
      <w:proofErr w:type="gramStart"/>
      <w:r w:rsidRPr="00BA7596">
        <w:rPr>
          <w:rFonts w:ascii="Times New Roman" w:eastAsia="Times New Roman" w:hAnsi="Times New Roman" w:cs="Times New Roman"/>
          <w:sz w:val="20"/>
          <w:szCs w:val="20"/>
        </w:rPr>
        <w:t>D.Lgs</w:t>
      </w:r>
      <w:proofErr w:type="gramEnd"/>
      <w:r w:rsidRPr="00BA759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End"/>
      <w:r w:rsidRPr="00BA7596">
        <w:rPr>
          <w:rFonts w:ascii="Times New Roman" w:eastAsia="Times New Roman" w:hAnsi="Times New Roman" w:cs="Times New Roman"/>
          <w:sz w:val="20"/>
          <w:szCs w:val="20"/>
        </w:rPr>
        <w:t xml:space="preserve"> 196/03 Lei ha diritto di conoscere, aggiornare, cancellare, rettificare i Suoi dati o opporsi per motivi legittimi all’utilizzo degli stessi.</w:t>
      </w:r>
    </w:p>
    <w:p w:rsidR="00326A01" w:rsidRPr="00BA7596" w:rsidRDefault="00326A01" w:rsidP="00BA7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7596">
        <w:rPr>
          <w:rFonts w:ascii="Times New Roman" w:eastAsia="Times New Roman" w:hAnsi="Times New Roman" w:cs="Times New Roman"/>
          <w:sz w:val="20"/>
          <w:szCs w:val="20"/>
        </w:rPr>
        <w:t>La informiamo inoltre che nel caso di diniego totale o parziale dell’accesso, o di mancata risposta entro i termini di legge, è possibile presentare richiesta di riesame al direttore generale dell’USR _____________ (email ___________) o fare ricorso al giudice amministrativo</w:t>
      </w:r>
      <w:r w:rsidR="00BE3656" w:rsidRPr="00BA759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87B2D" w:rsidRPr="00BA7596" w:rsidRDefault="00287B2D" w:rsidP="00BA7596">
      <w:pPr>
        <w:spacing w:after="0" w:line="240" w:lineRule="auto"/>
        <w:jc w:val="both"/>
        <w:rPr>
          <w:sz w:val="20"/>
          <w:szCs w:val="20"/>
        </w:rPr>
      </w:pPr>
      <w:r w:rsidRPr="00BA7596">
        <w:rPr>
          <w:rFonts w:ascii="Times New Roman" w:eastAsia="Times New Roman" w:hAnsi="Times New Roman" w:cs="Times New Roman"/>
          <w:sz w:val="20"/>
          <w:szCs w:val="20"/>
        </w:rPr>
        <w:t>Ulteriori informazioni nell</w:t>
      </w:r>
      <w:r w:rsidR="00C95057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BA7596">
        <w:rPr>
          <w:rFonts w:ascii="Times New Roman" w:eastAsia="Times New Roman" w:hAnsi="Times New Roman" w:cs="Times New Roman"/>
          <w:sz w:val="20"/>
          <w:szCs w:val="20"/>
        </w:rPr>
        <w:t>informativ</w:t>
      </w:r>
      <w:r w:rsidR="00C9505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BA7596">
        <w:rPr>
          <w:rFonts w:ascii="Times New Roman" w:eastAsia="Times New Roman" w:hAnsi="Times New Roman" w:cs="Times New Roman"/>
          <w:sz w:val="20"/>
          <w:szCs w:val="20"/>
        </w:rPr>
        <w:t xml:space="preserve"> pubblicata in AT/altri contenuti/Accesso Civico</w:t>
      </w:r>
      <w:r w:rsidR="00C95057">
        <w:rPr>
          <w:rFonts w:ascii="Times New Roman" w:eastAsia="Times New Roman" w:hAnsi="Times New Roman" w:cs="Times New Roman"/>
          <w:sz w:val="20"/>
          <w:szCs w:val="20"/>
        </w:rPr>
        <w:t xml:space="preserve"> e nella sezione privacy del sito web istituzionale.</w:t>
      </w:r>
      <w:bookmarkEnd w:id="0"/>
    </w:p>
    <w:sectPr w:rsidR="00287B2D" w:rsidRPr="00BA759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35" w:rsidRDefault="009C4435">
      <w:pPr>
        <w:spacing w:after="0" w:line="240" w:lineRule="auto"/>
      </w:pPr>
      <w:r>
        <w:separator/>
      </w:r>
    </w:p>
  </w:endnote>
  <w:endnote w:type="continuationSeparator" w:id="0">
    <w:p w:rsidR="009C4435" w:rsidRDefault="009C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B92" w:rsidRDefault="004D1C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EB7B92" w:rsidRDefault="00EB7B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35" w:rsidRDefault="009C4435">
      <w:pPr>
        <w:spacing w:after="0" w:line="240" w:lineRule="auto"/>
      </w:pPr>
      <w:r>
        <w:separator/>
      </w:r>
    </w:p>
  </w:footnote>
  <w:footnote w:type="continuationSeparator" w:id="0">
    <w:p w:rsidR="009C4435" w:rsidRDefault="009C4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B92" w:rsidRDefault="00EB7B92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EB7B92" w:rsidRDefault="004D1C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EB7B92" w:rsidRDefault="00EB7B9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5807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92"/>
    <w:rsid w:val="0004576A"/>
    <w:rsid w:val="00072A07"/>
    <w:rsid w:val="000E644A"/>
    <w:rsid w:val="00261582"/>
    <w:rsid w:val="00287B2D"/>
    <w:rsid w:val="00326A01"/>
    <w:rsid w:val="004A4E49"/>
    <w:rsid w:val="004D1C7A"/>
    <w:rsid w:val="00505491"/>
    <w:rsid w:val="005577D7"/>
    <w:rsid w:val="008C067D"/>
    <w:rsid w:val="009C4435"/>
    <w:rsid w:val="00AF2EF3"/>
    <w:rsid w:val="00BA7596"/>
    <w:rsid w:val="00BE3656"/>
    <w:rsid w:val="00C95057"/>
    <w:rsid w:val="00D05453"/>
    <w:rsid w:val="00EB7B92"/>
    <w:rsid w:val="00F774EF"/>
    <w:rsid w:val="00FD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C35F"/>
  <w15:docId w15:val="{57688AC9-8AB2-40B3-AEAA-AF6012C7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72A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2A07"/>
  </w:style>
  <w:style w:type="paragraph" w:styleId="Pidipagina">
    <w:name w:val="footer"/>
    <w:basedOn w:val="Normale"/>
    <w:link w:val="PidipaginaCarattere"/>
    <w:uiPriority w:val="99"/>
    <w:unhideWhenUsed/>
    <w:rsid w:val="00072A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2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User</cp:lastModifiedBy>
  <cp:revision>8</cp:revision>
  <dcterms:created xsi:type="dcterms:W3CDTF">2022-11-27T10:12:00Z</dcterms:created>
  <dcterms:modified xsi:type="dcterms:W3CDTF">2022-11-27T10:48:00Z</dcterms:modified>
</cp:coreProperties>
</file>