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i/>
          <w:color w:val="000000"/>
          <w:sz w:val="32"/>
          <w:szCs w:val="32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609600" cy="60833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8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0</wp:posOffset>
            </wp:positionV>
            <wp:extent cx="762000" cy="857250"/>
            <wp:effectExtent l="0" t="0" r="0" b="0"/>
            <wp:wrapSquare wrapText="bothSides" distT="0" distB="0" distL="114300" distR="11430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4291" w:rsidRDefault="00104291">
      <w:pPr>
        <w:pStyle w:val="normal"/>
        <w:pBdr>
          <w:between w:val="nil"/>
        </w:pBdr>
        <w:tabs>
          <w:tab w:val="left" w:pos="142"/>
        </w:tabs>
        <w:jc w:val="center"/>
        <w:rPr>
          <w:rFonts w:ascii="Palatino Linotype" w:eastAsia="Palatino Linotype" w:hAnsi="Palatino Linotype" w:cs="Palatino Linotype"/>
          <w:i/>
          <w:sz w:val="32"/>
          <w:szCs w:val="32"/>
        </w:rPr>
      </w:pPr>
    </w:p>
    <w:p w:rsidR="00104291" w:rsidRDefault="00104291">
      <w:pPr>
        <w:pStyle w:val="normal"/>
        <w:pBdr>
          <w:between w:val="nil"/>
        </w:pBdr>
        <w:tabs>
          <w:tab w:val="left" w:pos="142"/>
        </w:tabs>
        <w:jc w:val="center"/>
        <w:rPr>
          <w:rFonts w:ascii="Palatino Linotype" w:eastAsia="Palatino Linotype" w:hAnsi="Palatino Linotype" w:cs="Palatino Linotype"/>
          <w:i/>
          <w:sz w:val="32"/>
          <w:szCs w:val="32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775" w:type="dxa"/>
        <w:tblInd w:w="-108" w:type="dxa"/>
        <w:tblLayout w:type="fixed"/>
        <w:tblLook w:val="0000"/>
      </w:tblPr>
      <w:tblGrid>
        <w:gridCol w:w="2375"/>
        <w:gridCol w:w="7400"/>
      </w:tblGrid>
      <w:tr w:rsidR="00104291">
        <w:trPr>
          <w:cantSplit/>
          <w:tblHeader/>
        </w:trPr>
        <w:tc>
          <w:tcPr>
            <w:tcW w:w="2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74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</w:t>
            </w:r>
          </w:p>
        </w:tc>
        <w:tc>
          <w:tcPr>
            <w:tcW w:w="7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Scuola</w:t>
            </w:r>
          </w:p>
        </w:tc>
        <w:tc>
          <w:tcPr>
            <w:tcW w:w="7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37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DDDDDD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74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GLI OBIETTIVI POSSONO ESSERE RIMODULATI ADATTANDOLI AL PROPRIO ALUNNO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9870" w:type="dxa"/>
        <w:tblInd w:w="-108" w:type="dxa"/>
        <w:tblLayout w:type="fixed"/>
        <w:tblLook w:val="0000"/>
      </w:tblPr>
      <w:tblGrid>
        <w:gridCol w:w="2160"/>
        <w:gridCol w:w="3135"/>
        <w:gridCol w:w="1500"/>
        <w:gridCol w:w="1575"/>
        <w:gridCol w:w="1500"/>
      </w:tblGrid>
      <w:tr w:rsidR="00104291">
        <w:trPr>
          <w:cantSplit/>
          <w:tblHeader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AREE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SVILUPPO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OBIETTIVI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OBIETTIVO</w:t>
            </w: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RAGGIUNTO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OBIETTIVO PARZIALMENTE RAGGIUNTO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OBIETTIVO</w:t>
            </w: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NON RAGGIUNTO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COGNITIVA E NEUROPSICOLOGICA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Migliorare i tempi di attenzione e di concentrazione durante lo svolgimento di una attività.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Sviluppare le capacità mnesiche.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AFFETTIVO-RELAZIONALE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Migliorare il rispetto per gli altri.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Migliorare il rispetto per le regole. 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Limitare i comportamenti infantili cercati e ricevuti dall’alunno da parte delle persone intorno a lui.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COMUNICAZIONALE E LINGUISTICA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Potenziare il lessico dell’alunno.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Ripetizione di parole senza una specifica struttura.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Ripetizione di parole trisillabiche.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lastRenderedPageBreak/>
              <w:t>MOTORIO-PRASSICA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Potenziare la motricità globale.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Migliorare la postura e l’equilibrio in fase sia statica che dinamica.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Migliorare la mobilità degli arti superiori.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Implementare lo schema corporeo.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Potenziare la motricità fine.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Migliorare le abilità fino motorie e propedeutiche alla grafia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AUTONOMIA </w:t>
            </w: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(personale e sociale)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Autonomia personale: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Saper aprire le principali chiusure di oggetti e vestiti. 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Prendere da solo il panino e i materiali dallo zaino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Iniziare o portare a termine l'azione di togliere un indumento iniziata dall'adulto.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Saper unirsi insieme ai compagni nell'impegno prolungato in attività con oggetti e materiali con un fine condiviso.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 w:rsidTr="008C75A3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Autonomia sociale: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Interagire in maniera corretta con i coetanei.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04291" w:rsidTr="008C75A3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 w:rsidP="008C75A3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Interagire in maniera appropriata con gli adulti.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648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  <w:tab w:val="left" w:pos="11880"/>
                <w:tab w:val="left" w:pos="12600"/>
                <w:tab w:val="left" w:pos="13320"/>
                <w:tab w:val="left" w:pos="14040"/>
                <w:tab w:val="left" w:pos="14760"/>
                <w:tab w:val="left" w:pos="15480"/>
                <w:tab w:val="left" w:pos="16200"/>
                <w:tab w:val="left" w:pos="16920"/>
                <w:tab w:val="left" w:pos="17640"/>
                <w:tab w:val="left" w:pos="18360"/>
                <w:tab w:val="left" w:pos="19080"/>
                <w:tab w:val="left" w:pos="19800"/>
                <w:tab w:val="left" w:pos="20520"/>
                <w:tab w:val="left" w:pos="21240"/>
                <w:tab w:val="left" w:pos="21960"/>
                <w:tab w:val="left" w:pos="22680"/>
                <w:tab w:val="left" w:pos="23400"/>
                <w:tab w:val="left" w:pos="24120"/>
                <w:tab w:val="left" w:pos="24840"/>
                <w:tab w:val="left" w:pos="25560"/>
                <w:tab w:val="left" w:pos="26280"/>
                <w:tab w:val="left" w:pos="2700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AREA APPRENDIMENTO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EEEE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- Sviluppare una maggiore motivazione allo studio.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riconoscere le lettere maiuscole dell’alfabeto.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riconoscere i numeri fino a 10.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riconoscere i numeri fino a 20.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colorare entro i margini.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leggere alcune sillabe.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leggere alcune semplici parole.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scrivere autonomamente le lettere dell’alfabeto.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scrivere autonomamente i numeri da 1 a 9.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abbinare la quantità al numero entro il 9.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Saper discriminare e classificare le forme.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291">
        <w:trPr>
          <w:cantSplit/>
          <w:tblHeader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Sviluppare una maggiore consapevolezza della successione spazio-temporale.</w:t>
            </w:r>
          </w:p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291" w:rsidRDefault="001042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widowControl w:val="0"/>
        <w:spacing w:before="29"/>
        <w:rPr>
          <w:b/>
        </w:rPr>
      </w:pPr>
    </w:p>
    <w:tbl>
      <w:tblPr>
        <w:tblStyle w:val="a1"/>
        <w:tblW w:w="9795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05"/>
        <w:gridCol w:w="1890"/>
      </w:tblGrid>
      <w:tr w:rsidR="00104291">
        <w:trPr>
          <w:cantSplit/>
          <w:trHeight w:val="443"/>
          <w:tblHeader/>
        </w:trPr>
        <w:tc>
          <w:tcPr>
            <w:tcW w:w="7905" w:type="dxa"/>
          </w:tcPr>
          <w:p w:rsidR="00104291" w:rsidRDefault="008C75A3">
            <w:pPr>
              <w:pStyle w:val="normal"/>
              <w:widowControl w:val="0"/>
              <w:spacing w:before="73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INDICATORI COMPORTAMENTO</w:t>
            </w:r>
          </w:p>
        </w:tc>
        <w:tc>
          <w:tcPr>
            <w:tcW w:w="1890" w:type="dxa"/>
          </w:tcPr>
          <w:p w:rsidR="00104291" w:rsidRDefault="008C75A3">
            <w:pPr>
              <w:pStyle w:val="normal"/>
              <w:widowControl w:val="0"/>
              <w:spacing w:before="73"/>
              <w:ind w:lef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VOTO</w:t>
            </w:r>
          </w:p>
        </w:tc>
      </w:tr>
      <w:tr w:rsidR="00104291">
        <w:trPr>
          <w:cantSplit/>
          <w:trHeight w:val="1742"/>
          <w:tblHeader/>
        </w:trPr>
        <w:tc>
          <w:tcPr>
            <w:tcW w:w="7905" w:type="dxa"/>
          </w:tcPr>
          <w:p w:rsidR="00104291" w:rsidRDefault="008C75A3">
            <w:pPr>
              <w:pStyle w:val="normal"/>
              <w:widowControl w:val="0"/>
              <w:spacing w:before="157" w:line="259" w:lineRule="auto"/>
              <w:ind w:left="11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Partecipa sempre costruttivamente alle attività proposte, con impegno costante e motivazione ad apprendere. Si comporta in maniera conforme alle regoleinqualsiasisituazioneeattivapiùchepositiveinterazioniconadultie compagni. Si prende cura del proprio materiale, rispetta quello altrui ed i contesti nei quali vive le esperienze.</w:t>
            </w:r>
          </w:p>
        </w:tc>
        <w:tc>
          <w:tcPr>
            <w:tcW w:w="1890" w:type="dxa"/>
          </w:tcPr>
          <w:p w:rsidR="00104291" w:rsidRDefault="00104291">
            <w:pPr>
              <w:pStyle w:val="normal"/>
              <w:widowControl w:val="0"/>
              <w:rPr>
                <w:b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spacing w:before="200"/>
              <w:rPr>
                <w:b/>
                <w:sz w:val="24"/>
                <w:szCs w:val="24"/>
              </w:rPr>
            </w:pPr>
          </w:p>
          <w:p w:rsidR="00104291" w:rsidRDefault="008C75A3">
            <w:pPr>
              <w:pStyle w:val="normal"/>
              <w:widowControl w:val="0"/>
              <w:ind w:left="124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ECCELLENTE</w:t>
            </w:r>
          </w:p>
          <w:p w:rsidR="008C75A3" w:rsidRDefault="008C75A3">
            <w:pPr>
              <w:pStyle w:val="normal"/>
              <w:widowControl w:val="0"/>
              <w:ind w:left="124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04291">
        <w:trPr>
          <w:cantSplit/>
          <w:trHeight w:val="1408"/>
          <w:tblHeader/>
        </w:trPr>
        <w:tc>
          <w:tcPr>
            <w:tcW w:w="7905" w:type="dxa"/>
          </w:tcPr>
          <w:p w:rsidR="00104291" w:rsidRDefault="008C75A3">
            <w:pPr>
              <w:pStyle w:val="normal"/>
              <w:widowControl w:val="0"/>
              <w:spacing w:before="140" w:line="259" w:lineRule="auto"/>
              <w:ind w:left="11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Partecipacostruttivamentealleattivitàproposteconimpegnoemotivazione. Si comporta in maniera conforme alle regole e attiva interazione con adulti e compagni. Ha cura del proprio materiale, rispetta quello altrui ed i contesti nei quali vive le esperienze.</w:t>
            </w:r>
          </w:p>
        </w:tc>
        <w:tc>
          <w:tcPr>
            <w:tcW w:w="1890" w:type="dxa"/>
          </w:tcPr>
          <w:p w:rsidR="00104291" w:rsidRDefault="00104291">
            <w:pPr>
              <w:pStyle w:val="normal"/>
              <w:widowControl w:val="0"/>
              <w:rPr>
                <w:b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spacing w:before="35"/>
              <w:rPr>
                <w:b/>
                <w:sz w:val="24"/>
                <w:szCs w:val="24"/>
              </w:rPr>
            </w:pPr>
          </w:p>
          <w:p w:rsidR="00104291" w:rsidRDefault="008C75A3">
            <w:pPr>
              <w:pStyle w:val="normal"/>
              <w:widowControl w:val="0"/>
              <w:ind w:left="124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OTTIMO</w:t>
            </w:r>
          </w:p>
          <w:p w:rsidR="008C75A3" w:rsidRDefault="008C75A3">
            <w:pPr>
              <w:pStyle w:val="normal"/>
              <w:widowControl w:val="0"/>
              <w:ind w:left="124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04291">
        <w:trPr>
          <w:cantSplit/>
          <w:trHeight w:val="1406"/>
          <w:tblHeader/>
        </w:trPr>
        <w:tc>
          <w:tcPr>
            <w:tcW w:w="7905" w:type="dxa"/>
          </w:tcPr>
          <w:p w:rsidR="00104291" w:rsidRDefault="008C75A3">
            <w:pPr>
              <w:pStyle w:val="normal"/>
              <w:widowControl w:val="0"/>
              <w:spacing w:before="140" w:line="259" w:lineRule="auto"/>
              <w:ind w:left="11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Partecipa sempre alle attività proposte con impegno e motivazione. Generalmente rispetta le regole ed interagisce con adulti e compagni in maniera abbastanza </w:t>
            </w:r>
            <w:proofErr w:type="spellStart"/>
            <w:r>
              <w:rPr>
                <w:sz w:val="24"/>
                <w:szCs w:val="24"/>
              </w:rPr>
              <w:t>positiva.Ha</w:t>
            </w:r>
            <w:proofErr w:type="spellEnd"/>
            <w:r>
              <w:rPr>
                <w:sz w:val="24"/>
                <w:szCs w:val="24"/>
              </w:rPr>
              <w:t xml:space="preserve"> cura del proprio materiale di quello Altrui  dei contesti nei quali vive le esperienze.</w:t>
            </w:r>
          </w:p>
        </w:tc>
        <w:tc>
          <w:tcPr>
            <w:tcW w:w="1890" w:type="dxa"/>
          </w:tcPr>
          <w:p w:rsidR="00104291" w:rsidRDefault="00104291">
            <w:pPr>
              <w:pStyle w:val="normal"/>
              <w:widowControl w:val="0"/>
              <w:rPr>
                <w:b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spacing w:before="34"/>
              <w:rPr>
                <w:b/>
                <w:sz w:val="24"/>
                <w:szCs w:val="24"/>
              </w:rPr>
            </w:pPr>
          </w:p>
          <w:p w:rsidR="00104291" w:rsidRDefault="008C75A3">
            <w:pPr>
              <w:pStyle w:val="normal"/>
              <w:widowControl w:val="0"/>
              <w:spacing w:before="1"/>
              <w:ind w:left="124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DISTINTO</w:t>
            </w:r>
          </w:p>
          <w:p w:rsidR="008C75A3" w:rsidRDefault="008C75A3">
            <w:pPr>
              <w:pStyle w:val="normal"/>
              <w:widowControl w:val="0"/>
              <w:spacing w:before="1"/>
              <w:ind w:left="124" w:righ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04291">
        <w:trPr>
          <w:cantSplit/>
          <w:trHeight w:val="1965"/>
          <w:tblHeader/>
        </w:trPr>
        <w:tc>
          <w:tcPr>
            <w:tcW w:w="7905" w:type="dxa"/>
          </w:tcPr>
          <w:p w:rsidR="00104291" w:rsidRDefault="008C75A3">
            <w:pPr>
              <w:pStyle w:val="normal"/>
              <w:widowControl w:val="0"/>
              <w:spacing w:before="121" w:line="259" w:lineRule="auto"/>
              <w:ind w:left="11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Partecipa in maniera discontinua alle attività proposte, impegno e motivazione vanno sollecitati e sostenuti. Deve ancora interiorizzare pienamente le regole scolastiche e le interazioni con adulti e compagni necessitano di essere spesso mediate dall'adulto. La cura del proprio materiale,il rispetto di quello altrui e dei contesti nei  quali le esperienze devono essere sollecitate dalle figure di riferimento.</w:t>
            </w:r>
          </w:p>
        </w:tc>
        <w:tc>
          <w:tcPr>
            <w:tcW w:w="1890" w:type="dxa"/>
          </w:tcPr>
          <w:p w:rsidR="00104291" w:rsidRDefault="00104291">
            <w:pPr>
              <w:pStyle w:val="normal"/>
              <w:widowControl w:val="0"/>
              <w:rPr>
                <w:b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rPr>
                <w:b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spacing w:before="37"/>
              <w:rPr>
                <w:b/>
                <w:sz w:val="24"/>
                <w:szCs w:val="24"/>
              </w:rPr>
            </w:pPr>
          </w:p>
          <w:p w:rsidR="00104291" w:rsidRDefault="008C75A3">
            <w:pPr>
              <w:pStyle w:val="normal"/>
              <w:widowControl w:val="0"/>
              <w:ind w:left="124"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BUONO</w:t>
            </w:r>
          </w:p>
          <w:p w:rsidR="008C75A3" w:rsidRDefault="008C75A3" w:rsidP="008C75A3">
            <w:pPr>
              <w:pStyle w:val="normal"/>
              <w:widowControl w:val="0"/>
              <w:ind w:left="124"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04291">
        <w:trPr>
          <w:cantSplit/>
          <w:trHeight w:val="1835"/>
          <w:tblHeader/>
        </w:trPr>
        <w:tc>
          <w:tcPr>
            <w:tcW w:w="7905" w:type="dxa"/>
          </w:tcPr>
          <w:p w:rsidR="00104291" w:rsidRDefault="008C75A3">
            <w:pPr>
              <w:pStyle w:val="normal"/>
              <w:widowControl w:val="0"/>
              <w:spacing w:before="205" w:line="259" w:lineRule="auto"/>
              <w:ind w:left="110" w:right="120"/>
              <w:rPr>
                <w:b/>
              </w:rPr>
            </w:pPr>
            <w:r>
              <w:rPr>
                <w:sz w:val="24"/>
                <w:szCs w:val="24"/>
              </w:rPr>
              <w:t>Partecipa alle attività proposte solo se costantemente sollecitate,impegno e motivazione sono molto discontinui. Non sempre rispetta le regole ed ha difficoltà ad interagire positivamente con adulti e compagni. Ha scarsa cura del proprio materiale, è poco rispettoso di quello altrui e del contesto nel quale vive le esperienze</w:t>
            </w:r>
            <w:r>
              <w:rPr>
                <w:b/>
              </w:rPr>
              <w:t>.</w:t>
            </w:r>
          </w:p>
        </w:tc>
        <w:tc>
          <w:tcPr>
            <w:tcW w:w="1890" w:type="dxa"/>
          </w:tcPr>
          <w:p w:rsidR="00104291" w:rsidRDefault="00104291">
            <w:pPr>
              <w:pStyle w:val="normal"/>
              <w:widowControl w:val="0"/>
              <w:rPr>
                <w:b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spacing w:before="248"/>
              <w:rPr>
                <w:b/>
                <w:sz w:val="24"/>
                <w:szCs w:val="24"/>
              </w:rPr>
            </w:pPr>
          </w:p>
          <w:p w:rsidR="00104291" w:rsidRDefault="008C75A3">
            <w:pPr>
              <w:pStyle w:val="normal"/>
              <w:widowControl w:val="0"/>
              <w:ind w:left="12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SUFFICIENTE</w:t>
            </w:r>
          </w:p>
          <w:p w:rsidR="008C75A3" w:rsidRDefault="008C75A3">
            <w:pPr>
              <w:pStyle w:val="normal"/>
              <w:widowControl w:val="0"/>
              <w:ind w:left="12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</w:tc>
      </w:tr>
      <w:tr w:rsidR="00104291">
        <w:trPr>
          <w:cantSplit/>
          <w:trHeight w:val="960"/>
          <w:tblHeader/>
        </w:trPr>
        <w:tc>
          <w:tcPr>
            <w:tcW w:w="7905" w:type="dxa"/>
          </w:tcPr>
          <w:p w:rsidR="00104291" w:rsidRDefault="008C75A3">
            <w:pPr>
              <w:pStyle w:val="normal"/>
              <w:widowControl w:val="0"/>
              <w:spacing w:before="215" w:line="259" w:lineRule="auto"/>
              <w:ind w:left="110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Attiva comportamenti deliberatamente gravi per la propria e l’altrui incolumitàpsico-fisicaedestabilizzaconsapevolmenterelazioniedattività.</w:t>
            </w:r>
          </w:p>
        </w:tc>
        <w:tc>
          <w:tcPr>
            <w:tcW w:w="1890" w:type="dxa"/>
          </w:tcPr>
          <w:p w:rsidR="00104291" w:rsidRDefault="008C75A3">
            <w:pPr>
              <w:pStyle w:val="normal"/>
              <w:widowControl w:val="0"/>
              <w:spacing w:before="215" w:line="259" w:lineRule="auto"/>
              <w:ind w:left="209" w:firstLine="4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SUFFICIENTE</w:t>
            </w:r>
          </w:p>
          <w:p w:rsidR="008C75A3" w:rsidRDefault="008C75A3" w:rsidP="008C75A3">
            <w:pPr>
              <w:pStyle w:val="normal"/>
              <w:widowControl w:val="0"/>
              <w:spacing w:before="215" w:line="259" w:lineRule="auto"/>
              <w:ind w:left="209" w:firstLine="4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</w:p>
        </w:tc>
      </w:tr>
    </w:tbl>
    <w:p w:rsidR="00104291" w:rsidRDefault="00104291">
      <w:pPr>
        <w:pStyle w:val="normal"/>
        <w:widowControl w:val="0"/>
        <w:spacing w:before="23"/>
        <w:rPr>
          <w:sz w:val="24"/>
          <w:szCs w:val="24"/>
        </w:rPr>
      </w:pPr>
    </w:p>
    <w:tbl>
      <w:tblPr>
        <w:tblStyle w:val="a2"/>
        <w:tblW w:w="9654" w:type="dxa"/>
        <w:tblInd w:w="-55" w:type="dxa"/>
        <w:tblLayout w:type="fixed"/>
        <w:tblLook w:val="0000"/>
      </w:tblPr>
      <w:tblGrid>
        <w:gridCol w:w="9654"/>
      </w:tblGrid>
      <w:tr w:rsidR="00104291">
        <w:trPr>
          <w:cantSplit/>
          <w:tblHeader/>
        </w:trPr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1"/>
                <w:szCs w:val="21"/>
              </w:rPr>
              <w:t>COMPORTAMENTO</w:t>
            </w:r>
          </w:p>
        </w:tc>
      </w:tr>
      <w:tr w:rsidR="00104291">
        <w:trPr>
          <w:cantSplit/>
          <w:tblHeader/>
        </w:trPr>
        <w:tc>
          <w:tcPr>
            <w:tcW w:w="9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3"/>
        <w:tblW w:w="9634" w:type="dxa"/>
        <w:tblInd w:w="-55" w:type="dxa"/>
        <w:tblLayout w:type="fixed"/>
        <w:tblLook w:val="0000"/>
      </w:tblPr>
      <w:tblGrid>
        <w:gridCol w:w="9634"/>
      </w:tblGrid>
      <w:tr w:rsidR="00104291">
        <w:trPr>
          <w:cantSplit/>
          <w:tblHeader/>
        </w:trPr>
        <w:tc>
          <w:tcPr>
            <w:tcW w:w="96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DDDD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VALUTAZIONE </w:t>
            </w:r>
            <w:r>
              <w:rPr>
                <w:b/>
                <w:sz w:val="21"/>
                <w:szCs w:val="21"/>
              </w:rPr>
              <w:t>GLOBALE</w:t>
            </w:r>
          </w:p>
        </w:tc>
      </w:tr>
      <w:tr w:rsidR="00104291">
        <w:trPr>
          <w:cantSplit/>
          <w:tblHeader/>
        </w:trPr>
        <w:tc>
          <w:tcPr>
            <w:tcW w:w="963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di uno dei genitore o di chi ne fa le veci.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 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Dirigente Scolastico                                      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Alanno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8C75A3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I docenti del consiglio di classe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4"/>
        <w:tblW w:w="9654" w:type="dxa"/>
        <w:tblInd w:w="-55" w:type="dxa"/>
        <w:tblLayout w:type="fixed"/>
        <w:tblLook w:val="0000"/>
      </w:tblPr>
      <w:tblGrid>
        <w:gridCol w:w="3390"/>
        <w:gridCol w:w="6264"/>
      </w:tblGrid>
      <w:tr w:rsidR="00104291">
        <w:trPr>
          <w:cantSplit/>
          <w:tblHeader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Italiano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Storia e geografia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Matematica e scienze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Francese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Arte e immagine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Musica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Tecnologia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Corpo, movimento e sport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Religione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8C75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Sostegno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04291">
        <w:trPr>
          <w:cantSplit/>
          <w:tblHeader/>
        </w:trPr>
        <w:tc>
          <w:tcPr>
            <w:tcW w:w="3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291" w:rsidRDefault="0010429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di uno dei genitore o di chi ne fa le veci.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 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Dirigente Scolastico                                      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</w:t>
      </w: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104291" w:rsidRDefault="001042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04291" w:rsidRDefault="008C75A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Alanno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sectPr w:rsidR="00104291" w:rsidSect="00104291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38F"/>
    <w:multiLevelType w:val="multilevel"/>
    <w:tmpl w:val="0316D6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84E721B"/>
    <w:multiLevelType w:val="multilevel"/>
    <w:tmpl w:val="6638DF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77D7B64"/>
    <w:multiLevelType w:val="hybridMultilevel"/>
    <w:tmpl w:val="01AEB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27FA1"/>
    <w:multiLevelType w:val="multilevel"/>
    <w:tmpl w:val="15C6CAA8"/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73E903DF"/>
    <w:multiLevelType w:val="hybridMultilevel"/>
    <w:tmpl w:val="CC686350"/>
    <w:lvl w:ilvl="0" w:tplc="D6D06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hyphenationZone w:val="283"/>
  <w:characterSpacingControl w:val="doNotCompress"/>
  <w:compat/>
  <w:rsids>
    <w:rsidRoot w:val="00104291"/>
    <w:rsid w:val="000B3701"/>
    <w:rsid w:val="00104291"/>
    <w:rsid w:val="00721BC0"/>
    <w:rsid w:val="008C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701"/>
  </w:style>
  <w:style w:type="paragraph" w:styleId="Titolo1">
    <w:name w:val="heading 1"/>
    <w:basedOn w:val="normal"/>
    <w:next w:val="normal"/>
    <w:rsid w:val="001042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1042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1042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1042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1042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10429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104291"/>
  </w:style>
  <w:style w:type="table" w:customStyle="1" w:styleId="TableNormal">
    <w:name w:val="Table Normal"/>
    <w:rsid w:val="001042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Predefinito"/>
    <w:next w:val="Sottotitolo"/>
    <w:autoRedefine/>
    <w:hidden/>
    <w:qFormat/>
    <w:rsid w:val="0010429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  <w:rPr>
      <w:sz w:val="48"/>
      <w:szCs w:val="20"/>
    </w:rPr>
  </w:style>
  <w:style w:type="paragraph" w:customStyle="1" w:styleId="Predefinito">
    <w:name w:val="Predefinito"/>
    <w:autoRedefine/>
    <w:hidden/>
    <w:qFormat/>
    <w:rsid w:val="0010429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character" w:customStyle="1" w:styleId="WW8Num1z0">
    <w:name w:val="WW8Num1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autoRedefine/>
    <w:hidden/>
    <w:qFormat/>
    <w:rsid w:val="00104291"/>
    <w:rPr>
      <w:rFonts w:ascii="Wingdings" w:hAnsi="Wingdings" w:cs="Wingdings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z0">
    <w:name w:val="WW8Num3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autoRedefine/>
    <w:hidden/>
    <w:qFormat/>
    <w:rsid w:val="00104291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autoRedefine/>
    <w:hidden/>
    <w:qFormat/>
    <w:rsid w:val="0010429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autoRedefine/>
    <w:hidden/>
    <w:qFormat/>
    <w:rsid w:val="0010429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autoRedefine/>
    <w:hidden/>
    <w:qFormat/>
    <w:rsid w:val="0010429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autoRedefine/>
    <w:hidden/>
    <w:qFormat/>
    <w:rsid w:val="0010429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autoRedefine/>
    <w:hidden/>
    <w:qFormat/>
    <w:rsid w:val="0010429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Carattere">
    <w:name w:val="Titolo Carattere"/>
    <w:basedOn w:val="Carpredefinitoparagrafo1"/>
    <w:autoRedefine/>
    <w:hidden/>
    <w:qFormat/>
    <w:rsid w:val="00104291"/>
    <w:rPr>
      <w:rFonts w:ascii="Times New Roman" w:eastAsia="Times New Roman" w:hAnsi="Times New Roman" w:cs="Times New Roman"/>
      <w:w w:val="100"/>
      <w:position w:val="-1"/>
      <w:sz w:val="48"/>
      <w:szCs w:val="20"/>
      <w:effect w:val="none"/>
      <w:vertAlign w:val="baseline"/>
      <w:cs w:val="0"/>
      <w:em w:val="none"/>
    </w:rPr>
  </w:style>
  <w:style w:type="character" w:customStyle="1" w:styleId="SottotitoloCarattere">
    <w:name w:val="Sottotitolo Carattere"/>
    <w:basedOn w:val="Carpredefinitoparagrafo1"/>
    <w:autoRedefine/>
    <w:hidden/>
    <w:qFormat/>
    <w:rsid w:val="00104291"/>
    <w:rPr>
      <w:rFonts w:ascii="Times New Roman" w:eastAsia="Times New Roman" w:hAnsi="Times New Roman" w:cs="Times New Roman"/>
      <w:i/>
      <w:w w:val="100"/>
      <w:position w:val="-1"/>
      <w:sz w:val="32"/>
      <w:szCs w:val="20"/>
      <w:effect w:val="none"/>
      <w:vertAlign w:val="baseline"/>
      <w:cs w:val="0"/>
      <w:em w:val="none"/>
    </w:rPr>
  </w:style>
  <w:style w:type="character" w:customStyle="1" w:styleId="CorpodeltestoCarattere">
    <w:name w:val="Corpo del testo Carattere"/>
    <w:basedOn w:val="Carpredefinitoparagrafo1"/>
    <w:autoRedefine/>
    <w:hidden/>
    <w:qFormat/>
    <w:rsid w:val="00104291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basedOn w:val="Carpredefinitoparagrafo1"/>
    <w:autoRedefine/>
    <w:hidden/>
    <w:qFormat/>
    <w:rsid w:val="00104291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unti">
    <w:name w:val="Punti"/>
    <w:autoRedefine/>
    <w:hidden/>
    <w:qFormat/>
    <w:rsid w:val="0010429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Predefinito"/>
    <w:next w:val="Corpotesto"/>
    <w:autoRedefine/>
    <w:hidden/>
    <w:qFormat/>
    <w:rsid w:val="0010429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Predefinito"/>
    <w:autoRedefine/>
    <w:hidden/>
    <w:qFormat/>
    <w:rsid w:val="00104291"/>
    <w:pPr>
      <w:spacing w:after="120"/>
    </w:pPr>
  </w:style>
  <w:style w:type="paragraph" w:styleId="Elenco">
    <w:name w:val="List"/>
    <w:basedOn w:val="Corpotesto"/>
    <w:autoRedefine/>
    <w:hidden/>
    <w:qFormat/>
    <w:rsid w:val="00104291"/>
    <w:rPr>
      <w:rFonts w:cs="Arial"/>
    </w:rPr>
  </w:style>
  <w:style w:type="paragraph" w:styleId="Didascalia">
    <w:name w:val="caption"/>
    <w:basedOn w:val="Predefinito"/>
    <w:autoRedefine/>
    <w:hidden/>
    <w:qFormat/>
    <w:rsid w:val="00104291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Predefinito"/>
    <w:autoRedefine/>
    <w:hidden/>
    <w:qFormat/>
    <w:rsid w:val="00104291"/>
    <w:pPr>
      <w:suppressLineNumbers/>
    </w:pPr>
    <w:rPr>
      <w:rFonts w:cs="Arial"/>
    </w:rPr>
  </w:style>
  <w:style w:type="paragraph" w:customStyle="1" w:styleId="Intestazione1">
    <w:name w:val="Intestazione1"/>
    <w:basedOn w:val="Predefinito"/>
    <w:next w:val="Corpotesto"/>
    <w:autoRedefine/>
    <w:hidden/>
    <w:qFormat/>
    <w:rsid w:val="0010429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Predefinito"/>
    <w:autoRedefine/>
    <w:hidden/>
    <w:qFormat/>
    <w:rsid w:val="00104291"/>
    <w:pPr>
      <w:suppressLineNumbers/>
      <w:spacing w:before="120" w:after="120"/>
    </w:pPr>
    <w:rPr>
      <w:rFonts w:cs="Arial"/>
      <w:i/>
      <w:iCs/>
    </w:rPr>
  </w:style>
  <w:style w:type="paragraph" w:styleId="Sottotitolo">
    <w:name w:val="Subtitle"/>
    <w:basedOn w:val="normal"/>
    <w:next w:val="normal"/>
    <w:rsid w:val="001042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Predefinito"/>
    <w:autoRedefine/>
    <w:hidden/>
    <w:qFormat/>
    <w:rsid w:val="0010429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Predefinito"/>
    <w:autoRedefine/>
    <w:hidden/>
    <w:qFormat/>
    <w:rsid w:val="00104291"/>
    <w:pPr>
      <w:widowControl w:val="0"/>
      <w:suppressLineNumbers/>
    </w:pPr>
    <w:rPr>
      <w:rFonts w:eastAsia="Lucida Sans Unicode" w:cs="Mangal"/>
      <w:kern w:val="1"/>
      <w:lang w:bidi="hi-IN"/>
    </w:rPr>
  </w:style>
  <w:style w:type="paragraph" w:styleId="Paragrafoelenco">
    <w:name w:val="List Paragraph"/>
    <w:basedOn w:val="Predefinito"/>
    <w:autoRedefine/>
    <w:hidden/>
    <w:qFormat/>
    <w:rsid w:val="00104291"/>
    <w:pPr>
      <w:ind w:left="720" w:firstLine="0"/>
    </w:pPr>
  </w:style>
  <w:style w:type="paragraph" w:customStyle="1" w:styleId="Intestazionetabella">
    <w:name w:val="Intestazione tabella"/>
    <w:basedOn w:val="Contenutotabella"/>
    <w:autoRedefine/>
    <w:hidden/>
    <w:qFormat/>
    <w:rsid w:val="00104291"/>
    <w:pPr>
      <w:jc w:val="center"/>
    </w:pPr>
    <w:rPr>
      <w:b/>
      <w:bCs/>
    </w:rPr>
  </w:style>
  <w:style w:type="table" w:customStyle="1" w:styleId="a">
    <w:basedOn w:val="TableNormal"/>
    <w:rsid w:val="001042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0429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10429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10429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rsid w:val="0010429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rsid w:val="0010429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h1v39gDv4vq1f1MQJVVgJuoADQ==">CgMxLjA4AHIhMUVZcGxKSFpNYmhPS0twVUUtTjRxSFFmTWc3bmZZQTZ5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Scuolacugnoli-docent</dc:creator>
  <cp:lastModifiedBy>sabrina marsicola</cp:lastModifiedBy>
  <cp:revision>3</cp:revision>
  <dcterms:created xsi:type="dcterms:W3CDTF">2018-01-30T08:15:00Z</dcterms:created>
  <dcterms:modified xsi:type="dcterms:W3CDTF">2025-06-07T07:31:00Z</dcterms:modified>
</cp:coreProperties>
</file>